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9EECF" w14:textId="77777777" w:rsidR="00A85902" w:rsidRPr="00E039F1" w:rsidRDefault="00A85902" w:rsidP="00A85902">
      <w:pPr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6391"/>
      </w:tblGrid>
      <w:tr w:rsidR="00E039F1" w:rsidRPr="00DA7615" w14:paraId="4E723A95" w14:textId="77777777" w:rsidTr="00544C65">
        <w:trPr>
          <w:cantSplit/>
          <w:trHeight w:val="9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B503E" w14:textId="77777777" w:rsidR="00A85902" w:rsidRPr="00DA7615" w:rsidRDefault="00622EBC" w:rsidP="00622EBC">
            <w:pPr>
              <w:spacing w:after="0" w:line="240" w:lineRule="auto"/>
              <w:jc w:val="center"/>
              <w:rPr>
                <w:rFonts w:ascii="Times New Roman" w:eastAsia="Microsoft JhengHei Light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 Light" w:hAnsi="Times New Roman" w:cs="Times New Roman"/>
                <w:b/>
                <w:color w:val="002060"/>
                <w:sz w:val="28"/>
                <w:szCs w:val="28"/>
                <w:lang w:val="ru-RU"/>
              </w:rPr>
              <w:t>Общая информация: Авто</w:t>
            </w:r>
            <w:bookmarkStart w:id="0" w:name="_GoBack"/>
            <w:bookmarkEnd w:id="0"/>
          </w:p>
        </w:tc>
      </w:tr>
      <w:tr w:rsidR="00A85902" w:rsidRPr="00DA7615" w14:paraId="615FA7D1" w14:textId="77777777" w:rsidTr="00544C65">
        <w:trPr>
          <w:cantSplit/>
          <w:trHeight w:val="60"/>
        </w:trPr>
        <w:tc>
          <w:tcPr>
            <w:tcW w:w="5000" w:type="pct"/>
            <w:gridSpan w:val="2"/>
            <w:shd w:val="clear" w:color="auto" w:fill="8C4670"/>
            <w:vAlign w:val="center"/>
          </w:tcPr>
          <w:p w14:paraId="0F3E3ABA" w14:textId="77777777" w:rsidR="00A85902" w:rsidRPr="00544C65" w:rsidRDefault="00A85902" w:rsidP="005A2BA8">
            <w:pPr>
              <w:spacing w:after="0" w:line="240" w:lineRule="auto"/>
              <w:jc w:val="center"/>
              <w:rPr>
                <w:rFonts w:ascii="Times New Roman" w:eastAsia="Microsoft JhengHei Light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902" w:rsidRPr="00DA7615" w14:paraId="08E86C57" w14:textId="77777777" w:rsidTr="001F5043">
        <w:trPr>
          <w:cantSplit/>
          <w:trHeight w:val="567"/>
        </w:trPr>
        <w:tc>
          <w:tcPr>
            <w:tcW w:w="1677" w:type="pct"/>
            <w:vAlign w:val="center"/>
          </w:tcPr>
          <w:p w14:paraId="2DB5EA3F" w14:textId="77777777" w:rsidR="00A85902" w:rsidRPr="00DA7615" w:rsidRDefault="003B0A03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Бренд</w:t>
            </w:r>
            <w:r w:rsidR="00622EBC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 xml:space="preserve"> автомобиля</w:t>
            </w:r>
          </w:p>
        </w:tc>
        <w:tc>
          <w:tcPr>
            <w:tcW w:w="3323" w:type="pct"/>
            <w:vAlign w:val="center"/>
          </w:tcPr>
          <w:p w14:paraId="36E84D40" w14:textId="77777777"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A85902" w:rsidRPr="00DA7615" w14:paraId="7D7FAC21" w14:textId="77777777" w:rsidTr="00622EBC">
        <w:trPr>
          <w:cantSplit/>
          <w:trHeight w:val="575"/>
        </w:trPr>
        <w:tc>
          <w:tcPr>
            <w:tcW w:w="1677" w:type="pct"/>
            <w:vAlign w:val="center"/>
          </w:tcPr>
          <w:p w14:paraId="57910225" w14:textId="77777777"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URL/ Адрес сайта / Целевой страницы (</w:t>
            </w:r>
            <w:proofErr w:type="spellStart"/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Landing</w:t>
            </w:r>
            <w:proofErr w:type="spellEnd"/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page</w:t>
            </w:r>
            <w:proofErr w:type="spellEnd"/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323" w:type="pct"/>
            <w:vAlign w:val="center"/>
          </w:tcPr>
          <w:p w14:paraId="710C3CA6" w14:textId="77777777"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A85902" w:rsidRPr="00DA7615" w14:paraId="1BA94CC8" w14:textId="77777777" w:rsidTr="001F5043">
        <w:trPr>
          <w:cantSplit/>
          <w:trHeight w:val="364"/>
        </w:trPr>
        <w:tc>
          <w:tcPr>
            <w:tcW w:w="1677" w:type="pct"/>
            <w:vAlign w:val="center"/>
          </w:tcPr>
          <w:p w14:paraId="25FB69B2" w14:textId="77777777"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Стоимость товара/услуги</w:t>
            </w:r>
          </w:p>
        </w:tc>
        <w:tc>
          <w:tcPr>
            <w:tcW w:w="3323" w:type="pct"/>
            <w:vAlign w:val="center"/>
          </w:tcPr>
          <w:p w14:paraId="3912A74F" w14:textId="77777777" w:rsidR="007E2E55" w:rsidRPr="007E2E55" w:rsidRDefault="00622EBC" w:rsidP="007E2E55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Стартовая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стоимость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по </w:t>
            </w:r>
            <w:proofErr w:type="spellStart"/>
            <w:r>
              <w:rPr>
                <w:b/>
                <w:bCs/>
                <w:sz w:val="18"/>
                <w:szCs w:val="18"/>
              </w:rPr>
              <w:t>каждой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марке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авто</w:t>
            </w:r>
          </w:p>
        </w:tc>
      </w:tr>
      <w:tr w:rsidR="00A85902" w:rsidRPr="00DA7615" w14:paraId="11041D5B" w14:textId="77777777" w:rsidTr="001F5043">
        <w:trPr>
          <w:cantSplit/>
          <w:trHeight w:val="438"/>
        </w:trPr>
        <w:tc>
          <w:tcPr>
            <w:tcW w:w="1677" w:type="pct"/>
            <w:vAlign w:val="center"/>
          </w:tcPr>
          <w:p w14:paraId="48F34848" w14:textId="77777777"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Географический охват</w:t>
            </w:r>
          </w:p>
        </w:tc>
        <w:tc>
          <w:tcPr>
            <w:tcW w:w="3323" w:type="pct"/>
            <w:vAlign w:val="center"/>
          </w:tcPr>
          <w:p w14:paraId="3828D1C4" w14:textId="77777777" w:rsidR="00A85902" w:rsidRPr="00DA7615" w:rsidRDefault="00C137AC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  <w:t xml:space="preserve">Москва и </w:t>
            </w:r>
            <w:proofErr w:type="spellStart"/>
            <w:r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  <w:t>Мос.обл</w:t>
            </w:r>
            <w:proofErr w:type="spellEnd"/>
          </w:p>
        </w:tc>
      </w:tr>
      <w:tr w:rsidR="00C137AC" w:rsidRPr="00DA7615" w14:paraId="49773A4B" w14:textId="77777777" w:rsidTr="001F5043">
        <w:trPr>
          <w:cantSplit/>
          <w:trHeight w:val="438"/>
        </w:trPr>
        <w:tc>
          <w:tcPr>
            <w:tcW w:w="1677" w:type="pct"/>
            <w:vAlign w:val="center"/>
          </w:tcPr>
          <w:p w14:paraId="65E6D4AB" w14:textId="77777777" w:rsidR="00C137AC" w:rsidRPr="00DA7615" w:rsidRDefault="00C137AC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Список сайтов конкурентов</w:t>
            </w:r>
          </w:p>
        </w:tc>
        <w:tc>
          <w:tcPr>
            <w:tcW w:w="3323" w:type="pct"/>
            <w:vAlign w:val="center"/>
          </w:tcPr>
          <w:p w14:paraId="63798F31" w14:textId="77777777" w:rsidR="00C137AC" w:rsidRDefault="00C137AC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  <w:t xml:space="preserve">От </w:t>
            </w:r>
            <w:r w:rsidR="00622EBC"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  <w:t>10</w:t>
            </w:r>
            <w:r w:rsidR="00494261"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  <w:t xml:space="preserve"> до 15 адреса</w:t>
            </w:r>
            <w:r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  <w:t xml:space="preserve"> сайтов конкурентов</w:t>
            </w:r>
          </w:p>
        </w:tc>
      </w:tr>
      <w:tr w:rsidR="001F5043" w:rsidRPr="00DA7615" w14:paraId="76739D8D" w14:textId="77777777" w:rsidTr="001F5043">
        <w:trPr>
          <w:cantSplit/>
          <w:trHeight w:val="438"/>
        </w:trPr>
        <w:tc>
          <w:tcPr>
            <w:tcW w:w="1677" w:type="pct"/>
            <w:vAlign w:val="center"/>
          </w:tcPr>
          <w:p w14:paraId="7E0433DF" w14:textId="77777777" w:rsidR="001F5043" w:rsidRDefault="001F5043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 xml:space="preserve">Средняя посещаемость сайта (мобильная версия и версия </w:t>
            </w:r>
            <w:r w:rsidRPr="001F5043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desktop</w:t>
            </w:r>
            <w:r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323" w:type="pct"/>
            <w:vAlign w:val="center"/>
          </w:tcPr>
          <w:p w14:paraId="0246F00C" w14:textId="77777777" w:rsidR="001F5043" w:rsidRDefault="001F5043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A85902" w:rsidRPr="00DA7615" w14:paraId="31B016B4" w14:textId="77777777" w:rsidTr="001F5043">
        <w:trPr>
          <w:cantSplit/>
          <w:trHeight w:val="567"/>
        </w:trPr>
        <w:tc>
          <w:tcPr>
            <w:tcW w:w="1677" w:type="pct"/>
            <w:vAlign w:val="center"/>
          </w:tcPr>
          <w:p w14:paraId="4C7015F9" w14:textId="77777777"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Действующие скидки на товар/услугу и срок действия</w:t>
            </w:r>
          </w:p>
        </w:tc>
        <w:tc>
          <w:tcPr>
            <w:tcW w:w="3323" w:type="pct"/>
            <w:vAlign w:val="center"/>
          </w:tcPr>
          <w:p w14:paraId="0307C3A8" w14:textId="77777777" w:rsidR="00A85902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</w:p>
          <w:p w14:paraId="5BE9C179" w14:textId="77777777" w:rsidR="00C137AC" w:rsidRPr="00DA7615" w:rsidRDefault="00C137AC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A85902" w:rsidRPr="00DA7615" w14:paraId="4B598467" w14:textId="77777777" w:rsidTr="00544C65">
        <w:trPr>
          <w:cantSplit/>
          <w:trHeight w:val="36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3B668" w14:textId="77777777" w:rsidR="00A85902" w:rsidRPr="00DA7615" w:rsidRDefault="00A85902" w:rsidP="00544C65">
            <w:pPr>
              <w:spacing w:after="0" w:line="240" w:lineRule="auto"/>
              <w:jc w:val="center"/>
              <w:rPr>
                <w:rFonts w:ascii="Times New Roman" w:eastAsia="Microsoft JhengHei Light" w:hAnsi="Times New Roman" w:cs="Times New Roman"/>
                <w:b/>
                <w:sz w:val="28"/>
                <w:szCs w:val="28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b/>
                <w:color w:val="002060"/>
                <w:sz w:val="28"/>
                <w:szCs w:val="28"/>
                <w:lang w:val="ru-RU"/>
              </w:rPr>
              <w:t>Целевые показатели и параметры оценки проекта</w:t>
            </w:r>
          </w:p>
        </w:tc>
      </w:tr>
      <w:tr w:rsidR="00A85902" w:rsidRPr="00DA7615" w14:paraId="657F4129" w14:textId="77777777" w:rsidTr="00E039F1">
        <w:trPr>
          <w:cantSplit/>
          <w:trHeight w:val="70"/>
        </w:trPr>
        <w:tc>
          <w:tcPr>
            <w:tcW w:w="5000" w:type="pct"/>
            <w:gridSpan w:val="2"/>
            <w:shd w:val="clear" w:color="auto" w:fill="8C4670"/>
            <w:vAlign w:val="center"/>
          </w:tcPr>
          <w:p w14:paraId="44394E57" w14:textId="77777777" w:rsidR="00A85902" w:rsidRPr="00DA7615" w:rsidRDefault="00A85902" w:rsidP="005A2BA8">
            <w:pPr>
              <w:spacing w:after="0" w:line="240" w:lineRule="auto"/>
              <w:jc w:val="center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85902" w:rsidRPr="00DA7615" w14:paraId="1E6B84B6" w14:textId="77777777" w:rsidTr="001F5043">
        <w:trPr>
          <w:cantSplit/>
          <w:trHeight w:val="567"/>
        </w:trPr>
        <w:tc>
          <w:tcPr>
            <w:tcW w:w="1677" w:type="pct"/>
            <w:vAlign w:val="center"/>
          </w:tcPr>
          <w:p w14:paraId="5DF3AEC4" w14:textId="77777777"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Контакты для направления лидов</w:t>
            </w:r>
          </w:p>
        </w:tc>
        <w:tc>
          <w:tcPr>
            <w:tcW w:w="3323" w:type="pct"/>
            <w:vAlign w:val="center"/>
          </w:tcPr>
          <w:p w14:paraId="68846C1E" w14:textId="77777777" w:rsidR="00A85902" w:rsidRPr="00DA7615" w:rsidRDefault="00A85902" w:rsidP="005A2BA8">
            <w:pPr>
              <w:pStyle w:val="aa"/>
              <w:spacing w:after="0" w:line="240" w:lineRule="auto"/>
              <w:ind w:left="780"/>
              <w:rPr>
                <w:rFonts w:ascii="Times New Roman" w:eastAsia="Microsoft JhengHei Light" w:hAnsi="Times New Roman"/>
                <w:i/>
                <w:color w:val="0070C0"/>
                <w:sz w:val="20"/>
                <w:szCs w:val="20"/>
              </w:rPr>
            </w:pPr>
          </w:p>
          <w:p w14:paraId="3B34AFB6" w14:textId="77777777" w:rsidR="00A85902" w:rsidRPr="00DA7615" w:rsidRDefault="00A85902" w:rsidP="005A2BA8">
            <w:pPr>
              <w:pStyle w:val="aa"/>
              <w:spacing w:after="0" w:line="240" w:lineRule="auto"/>
              <w:ind w:left="780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  <w:r w:rsidRPr="00DA7615">
              <w:rPr>
                <w:rFonts w:ascii="Times New Roman" w:eastAsia="Microsoft JhengHei Light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06419EB" wp14:editId="5B431413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58420</wp:posOffset>
                      </wp:positionV>
                      <wp:extent cx="161925" cy="152400"/>
                      <wp:effectExtent l="10795" t="10795" r="8255" b="825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6BA8C" id="Прямоугольник 13" o:spid="_x0000_s1026" style="position:absolute;margin-left:13pt;margin-top:4.6pt;width:12.75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rmRQIAAE4EAAAOAAAAZHJzL2Uyb0RvYy54bWysVM2O0zAQviPxDpbvNElpl23UdLXqUoS0&#10;wEoLD+A6TmLh2GbsNi0nJK5IPAIPwQXxs8+QvhETp1vKjzggcrA8nvHnb76ZyfRsUyuyFuCk0RlN&#10;BjElQnOTS11m9MXzxb1TSpxnOmfKaJHRrXD0bHb3zrSxqRiayqhcAEEQ7dLGZrTy3qZR5HglauYG&#10;xgqNzsJAzTyaUEY5sAbRaxUN4/gkagzkFgwXzuHpRe+ks4BfFIL7Z0XhhCcqo8jNhxXCuuzWaDZl&#10;aQnMVpLvabB/YFEzqfHRA9QF84ysQP4GVUsOxpnCD7ipI1MUkouQA2aTxL9kc10xK0IuKI6zB5nc&#10;/4PlT9dXQGSOtbtPiWY11qj9sHuze99+bW92b9uP7U37Zfeu/dZ+aj8TDELFGutSvHhtr6DL2dlL&#10;w186os28YroU5wCmqQTLkWfSxUc/XegMh1fJsnlicnyPrbwJ4m0KqDtAlIVsQo22hxqJjSccD5OT&#10;ZDIcU8LRlYyHozjUMGLp7WULzj8SpibdJqOALRDA2frS+Y4MS29DAnmjZL6QSgUDyuVcAVkzbJdF&#10;+AJ/zPE4TGnSZHQyRh5/h4jD9yeIWnrseyXrjJ4egljaqfZQ56ErPZOq3yNlpfcydsr1FViafIsq&#10;gumbGocQN5WB15Q02NAZda9WDAQl6rHGSkyS0aibgGCMxg+GaMCxZ3nsYZojVEY9Jf127vupWVmQ&#10;ZYUvJSF3bc6xeoUMynaV7VntyWLTBsH3A9ZNxbEdon78BmbfAQAA//8DAFBLAwQUAAYACAAAACEA&#10;QBLpY9wAAAAGAQAADwAAAGRycy9kb3ducmV2LnhtbEyPwU7DMBBE75X4B2uRuLVOHbWiIZsKgYrE&#10;sU0v3Jx4SQLxOoqdNvD1mBMcRzOaeZPvZ9uLC42+c4ywXiUgiGtnOm4QzuVheQ/CB81G944J4Ys8&#10;7IubRa4z4658pMspNCKWsM80QhvCkEnp65as9is3EEfv3Y1WhyjHRppRX2O57aVKkq20uuO40OqB&#10;nlqqP0+TRag6ddbfx/IlsbtDGl7n8mN6e0a8u50fH0AEmsNfGH7xIzoUkalyExsvegS1jVcCwk6B&#10;iPZmvQFRIaSpAlnk8j9+8QMAAP//AwBQSwECLQAUAAYACAAAACEAtoM4kv4AAADhAQAAEwAAAAAA&#10;AAAAAAAAAAAAAAAAW0NvbnRlbnRfVHlwZXNdLnhtbFBLAQItABQABgAIAAAAIQA4/SH/1gAAAJQB&#10;AAALAAAAAAAAAAAAAAAAAC8BAABfcmVscy8ucmVsc1BLAQItABQABgAIAAAAIQCy5PrmRQIAAE4E&#10;AAAOAAAAAAAAAAAAAAAAAC4CAABkcnMvZTJvRG9jLnhtbFBLAQItABQABgAIAAAAIQBAEulj3AAA&#10;AAYBAAAPAAAAAAAAAAAAAAAAAJ8EAABkcnMvZG93bnJldi54bWxQSwUGAAAAAAQABADzAAAAqAUA&#10;AAAA&#10;"/>
                  </w:pict>
                </mc:Fallback>
              </mc:AlternateContent>
            </w:r>
            <w:r w:rsidRPr="00DA7615">
              <w:rPr>
                <w:rFonts w:ascii="Times New Roman" w:eastAsia="Microsoft JhengHei Light" w:hAnsi="Times New Roman"/>
                <w:i/>
                <w:color w:val="0070C0"/>
                <w:sz w:val="20"/>
                <w:szCs w:val="20"/>
              </w:rPr>
              <w:t>+7(</w:t>
            </w:r>
            <w:proofErr w:type="spellStart"/>
            <w:r w:rsidRPr="00DA7615">
              <w:rPr>
                <w:rFonts w:ascii="Times New Roman" w:eastAsia="Microsoft JhengHei Light" w:hAnsi="Times New Roman"/>
                <w:i/>
                <w:color w:val="0070C0"/>
                <w:sz w:val="20"/>
                <w:szCs w:val="20"/>
              </w:rPr>
              <w:t>ххх</w:t>
            </w:r>
            <w:proofErr w:type="spellEnd"/>
            <w:r w:rsidRPr="00DA7615">
              <w:rPr>
                <w:rFonts w:ascii="Times New Roman" w:eastAsia="Microsoft JhengHei Light" w:hAnsi="Times New Roman"/>
                <w:i/>
                <w:color w:val="0070C0"/>
                <w:sz w:val="20"/>
                <w:szCs w:val="20"/>
              </w:rPr>
              <w:t>)</w:t>
            </w:r>
            <w:proofErr w:type="spellStart"/>
            <w:r w:rsidRPr="00DA7615">
              <w:rPr>
                <w:rFonts w:ascii="Times New Roman" w:eastAsia="Microsoft JhengHei Light" w:hAnsi="Times New Roman"/>
                <w:i/>
                <w:color w:val="0070C0"/>
                <w:sz w:val="20"/>
                <w:szCs w:val="20"/>
              </w:rPr>
              <w:t>ххх-хх-хх</w:t>
            </w:r>
            <w:proofErr w:type="spellEnd"/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- номер телефона для переадресации звонков</w:t>
            </w:r>
          </w:p>
          <w:p w14:paraId="6F45B9C6" w14:textId="77777777" w:rsidR="00A85902" w:rsidRPr="00544C65" w:rsidRDefault="00A85902" w:rsidP="00544C65">
            <w:pPr>
              <w:spacing w:after="0" w:line="240" w:lineRule="auto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</w:p>
          <w:p w14:paraId="60F4C6E8" w14:textId="77777777" w:rsidR="00A85902" w:rsidRPr="00DA7615" w:rsidRDefault="00A85902" w:rsidP="005A2BA8">
            <w:pPr>
              <w:pStyle w:val="aa"/>
              <w:spacing w:after="0" w:line="240" w:lineRule="auto"/>
              <w:ind w:left="780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  <w:r w:rsidRPr="00DA7615">
              <w:rPr>
                <w:rFonts w:ascii="Times New Roman" w:eastAsia="Microsoft JhengHei Light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7661696" wp14:editId="627D51B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46990</wp:posOffset>
                      </wp:positionV>
                      <wp:extent cx="161925" cy="152400"/>
                      <wp:effectExtent l="10795" t="8890" r="8255" b="1016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A787B" id="Прямоугольник 12" o:spid="_x0000_s1026" style="position:absolute;margin-left:13pt;margin-top:3.7pt;width:12.7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K5RQIAAE4EAAAOAAAAZHJzL2Uyb0RvYy54bWysVM2O0zAQviPxDpbvND9ql23UdLXqUoS0&#10;wEoLD+A6TmPh2GbsNi0nJK4r8Qg8BBfEzz5D+kZMnG4pP+KAyMHyeMafv/lmJpOzTa3IWoCTRuc0&#10;GcSUCM1NIfUypy9fzB+cUuI80wVTRoucboWjZ9P79yaNzURqKqMKAQRBtMsam9PKe5tFkeOVqJkb&#10;GCs0OksDNfNowjIqgDWIXqsojeOTqDFQWDBcOIenF72TTgN+WQrun5elE56onCI3H1YI66Jbo+mE&#10;ZUtgtpJ8T4P9A4uaSY2PHqAumGdkBfI3qFpyMM6UfsBNHZmylFyEHDCbJP4lm+uKWRFyQXGcPcjk&#10;/h8sf7a+AiILrF1KiWY11qj9sHu7e99+bW9379qP7W37ZXfTfms/tZ8JBqFijXUZXry2V9Dl7Oyl&#10;4a8c0WZWMb0U5wCmqQQrkGfSxUc/XegMh1fJonlqCnyPrbwJ4m1KqDtAlIVsQo22hxqJjSccD5OT&#10;ZJyOKOHoSkbpMA41jFh2d9mC84+FqUm3ySlgCwRwtr50viPDsruQQN4oWcylUsGA5WKmgKwZtss8&#10;fIE/5ngcpjRpcjoeIY+/Q8Th+xNELT32vZJ1Tk8PQSzrVHuki9CVnknV75Gy0nsZO+X6CixMsUUV&#10;wfRNjUOIm8rAG0oabOicutcrBoIS9URjJcbJcNhNQDCGo4cpGnDsWRx7mOYIlVNPSb+d+X5qVhbk&#10;ssKXkpC7NudYvVIGZbvK9qz2ZLFpg+D7Aeum4tgOUT9+A9PvAAAA//8DAFBLAwQUAAYACAAAACEA&#10;flNMQdwAAAAGAQAADwAAAGRycy9kb3ducmV2LnhtbEyPzU6EQBCE7ya+w6RNvLkD7I+KNBujWROP&#10;u+zFWwMtoEwPYYZd9OkdT3qsVKXqq2w7m16deHSdFYR4EYFiqWzdSYNwLHY3d6CcJ6mpt8IIX+xg&#10;m19eZJTW9ix7Ph18o0KJuJQQWu+HVGtXtWzILezAErx3OxryQY6Nrkc6h3LT6ySKNtpQJ2GhpYGf&#10;Wq4+D5NBKLvkSN/74iUy97ulf52Lj+ntGfH6an58AOV59n9h+MUP6JAHptJOUjvVIySbcMUj3K5A&#10;BXsdr0GVCMt4BTrP9H/8/AcAAP//AwBQSwECLQAUAAYACAAAACEAtoM4kv4AAADhAQAAEwAAAAAA&#10;AAAAAAAAAAAAAAAAW0NvbnRlbnRfVHlwZXNdLnhtbFBLAQItABQABgAIAAAAIQA4/SH/1gAAAJQB&#10;AAALAAAAAAAAAAAAAAAAAC8BAABfcmVscy8ucmVsc1BLAQItABQABgAIAAAAIQDPFWK5RQIAAE4E&#10;AAAOAAAAAAAAAAAAAAAAAC4CAABkcnMvZTJvRG9jLnhtbFBLAQItABQABgAIAAAAIQB+U0xB3AAA&#10;AAYBAAAPAAAAAAAAAAAAAAAAAJ8EAABkcnMvZG93bnJldi54bWxQSwUGAAAAAAQABADzAAAAqAUA&#10;AAAA&#10;"/>
                  </w:pict>
                </mc:Fallback>
              </mc:AlternateContent>
            </w:r>
            <w:hyperlink r:id="rId8" w:history="1">
              <w:r w:rsidRPr="00DA7615">
                <w:rPr>
                  <w:rStyle w:val="a9"/>
                  <w:rFonts w:ascii="Times New Roman" w:eastAsia="Microsoft JhengHei Light" w:hAnsi="Times New Roman"/>
                  <w:i/>
                  <w:sz w:val="20"/>
                  <w:szCs w:val="20"/>
                </w:rPr>
                <w:t>mail@mail.ru</w:t>
              </w:r>
            </w:hyperlink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-список e-</w:t>
            </w:r>
            <w:proofErr w:type="spellStart"/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mail</w:t>
            </w:r>
            <w:proofErr w:type="spellEnd"/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адресов для передачи карточек с контактными данными</w:t>
            </w:r>
          </w:p>
          <w:p w14:paraId="297F945D" w14:textId="77777777" w:rsidR="00A85902" w:rsidRPr="00DA7615" w:rsidRDefault="00A85902" w:rsidP="005A2BA8">
            <w:pPr>
              <w:pStyle w:val="aa"/>
              <w:spacing w:after="0" w:line="240" w:lineRule="auto"/>
              <w:ind w:left="780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</w:p>
        </w:tc>
      </w:tr>
      <w:tr w:rsidR="00A85902" w:rsidRPr="00DA7615" w14:paraId="152DC9AF" w14:textId="77777777" w:rsidTr="001F5043">
        <w:trPr>
          <w:cantSplit/>
          <w:trHeight w:val="567"/>
        </w:trPr>
        <w:tc>
          <w:tcPr>
            <w:tcW w:w="1677" w:type="pct"/>
            <w:vAlign w:val="center"/>
          </w:tcPr>
          <w:p w14:paraId="1DCEF430" w14:textId="77777777"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Схема приема лидов на стороне Заказчика</w:t>
            </w:r>
          </w:p>
        </w:tc>
        <w:tc>
          <w:tcPr>
            <w:tcW w:w="3323" w:type="pct"/>
            <w:vAlign w:val="center"/>
          </w:tcPr>
          <w:p w14:paraId="277AA683" w14:textId="77777777" w:rsidR="00A85902" w:rsidRPr="00DA7615" w:rsidRDefault="00A85902" w:rsidP="005A2BA8">
            <w:pPr>
              <w:pStyle w:val="aa"/>
              <w:spacing w:after="0" w:line="240" w:lineRule="auto"/>
              <w:ind w:left="786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  <w:r w:rsidRPr="00DA7615">
              <w:rPr>
                <w:rFonts w:ascii="Times New Roman" w:eastAsia="Microsoft JhengHei Light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CB55995" wp14:editId="543AA37C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34925</wp:posOffset>
                      </wp:positionV>
                      <wp:extent cx="161925" cy="152400"/>
                      <wp:effectExtent l="12065" t="12700" r="6985" b="63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A71E1" id="Прямоугольник 11" o:spid="_x0000_s1026" style="position:absolute;margin-left:18.35pt;margin-top:2.75pt;width:12.7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tZRAIAAE4EAAAOAAAAZHJzL2Uyb0RvYy54bWysVM2O0zAQviPxDpbvNEnVLtuo6WrVpQhp&#10;gZUWHsB1nMTCsc3YbbqckLiuxCPwEFwQP/sM6RsxcdpSfsQBkYPlsWc+f/PNTKZnm1qRtQAnjc5o&#10;MogpEZqbXOoyoy9fLB6cUuI80zlTRouM3ghHz2b3700bm4qhqYzKBRAE0S5tbEYr720aRY5XomZu&#10;YKzQeFkYqJlHE8ooB9Ygeq2iYRyfRI2B3ILhwjk8vegv6SzgF4Xg/nlROOGJyihy82GFsC67NZpN&#10;WVoCs5XkOxrsH1jUTGp89AB1wTwjK5C/QdWSg3Gm8ANu6sgUheQi5IDZJPEv2VxXzIqQC4rj7EEm&#10;9/9g+bP1FRCZY+0SSjSrsUbth+3b7fv2a3u3fdd+bO/aL9vb9lv7qf1M0AkVa6xLMfDaXkGXs7OX&#10;hr9yRJt5xXQpzgFMUwmWI8/gH/0U0BkOQ8myeWpyfI+tvAnibQqoO0CUhWxCjW4ONRIbTzgeJifJ&#10;ZDimhONVMh6O4lDDiKX7YAvOPxamJt0mo4AtEMDZ+tJ5JI+ue5dA3iiZL6RSwYByOVdA1gzbZRG+&#10;Ll8MccduSpMmo5Mx8vg7RBy+P0HU0mPfK1ln9PTgxNJOtUc6D13pmVT9Ht9XGmnslesrsDT5DaoI&#10;pm9qHELcVAbeUNJgQ2fUvV4xEJSoJxorMUlGo24CgjEaPxyiAcc3y+MbpjlCZdRT0m/nvp+alQVZ&#10;VvhSEnLX5hyrV8igbMevZ7Uji00b1NsNWDcVx3bw+vEbmH0HAAD//wMAUEsDBBQABgAIAAAAIQAO&#10;vsQk2wAAAAYBAAAPAAAAZHJzL2Rvd25yZXYueG1sTI7BTsMwEETvSPyDtUjcqIOrBBqyqRCoSBzb&#10;9MJtEy9JILaj2GkDX485wXE0ozev2C5mECeefO8swu0qAcG2cbq3LcKx2t3cg/CBrKbBWUb4Yg/b&#10;8vKioFy7s93z6RBaESHW54TQhTDmUvqmY0N+5Ua2sXt3k6EQ49RKPdE5ws0gVZJk0lBv40NHIz91&#10;3HweZoNQ9+pI3/vqJTGb3Tq8LtXH/PaMeH21PD6ACLyEvzH86kd1KKNT7WarvRgQ1tldXCKkKYhY&#10;Z0qBqBHUJgVZFvK/fvkDAAD//wMAUEsBAi0AFAAGAAgAAAAhALaDOJL+AAAA4QEAABMAAAAAAAAA&#10;AAAAAAAAAAAAAFtDb250ZW50X1R5cGVzXS54bWxQSwECLQAUAAYACAAAACEAOP0h/9YAAACUAQAA&#10;CwAAAAAAAAAAAAAAAAAvAQAAX3JlbHMvLnJlbHNQSwECLQAUAAYACAAAACEASAbLWUQCAABOBAAA&#10;DgAAAAAAAAAAAAAAAAAuAgAAZHJzL2Uyb0RvYy54bWxQSwECLQAUAAYACAAAACEADr7EJNsAAAAG&#10;AQAADwAAAAAAAAAAAAAAAACeBAAAZHJzL2Rvd25yZXYueG1sUEsFBgAAAAAEAAQA8wAAAKYFAAAA&#10;AA==&#10;"/>
                  </w:pict>
                </mc:Fallback>
              </mc:AlternateContent>
            </w:r>
            <w:proofErr w:type="gramStart"/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Через  </w:t>
            </w:r>
            <w:proofErr w:type="spellStart"/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call</w:t>
            </w:r>
            <w:proofErr w:type="spellEnd"/>
            <w:proofErr w:type="gramEnd"/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-центр/</w:t>
            </w:r>
            <w:proofErr w:type="spellStart"/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ресепшн</w:t>
            </w:r>
            <w:proofErr w:type="spellEnd"/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/секретаря в компании Заказчика;</w:t>
            </w:r>
          </w:p>
          <w:p w14:paraId="2752B799" w14:textId="77777777" w:rsidR="00A85902" w:rsidRPr="00DA7615" w:rsidRDefault="00A85902" w:rsidP="005A2BA8">
            <w:pPr>
              <w:pStyle w:val="aa"/>
              <w:spacing w:after="0" w:line="240" w:lineRule="auto"/>
              <w:ind w:left="786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</w:p>
          <w:p w14:paraId="2B5A316A" w14:textId="77777777" w:rsidR="00A85902" w:rsidRPr="00DA7615" w:rsidRDefault="00A85902" w:rsidP="005A2BA8">
            <w:pPr>
              <w:pStyle w:val="aa"/>
              <w:spacing w:after="0" w:line="240" w:lineRule="auto"/>
              <w:ind w:left="786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  <w:r w:rsidRPr="00DA7615">
              <w:rPr>
                <w:rFonts w:ascii="Times New Roman" w:eastAsia="Microsoft JhengHei Light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89EBDB6" wp14:editId="2CE0DE03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29210</wp:posOffset>
                      </wp:positionV>
                      <wp:extent cx="161925" cy="152400"/>
                      <wp:effectExtent l="12065" t="13335" r="6985" b="571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153B7" id="Прямоугольник 10" o:spid="_x0000_s1026" style="position:absolute;margin-left:18.35pt;margin-top:2.3pt;width:12.7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1MGRAIAAE4EAAAOAAAAZHJzL2Uyb0RvYy54bWysVM2O0zAQviPxDpbvNEnVLtuo6WrVpQhp&#10;gZUWHsB1nMTCsc3YbVpOSFxX4hF4CC6In32G9I2YON1SfsQBkYPl8Yw/f/PNTKZnm1qRtQAnjc5o&#10;MogpEZqbXOoyoy9fLB6cUuI80zlTRouMboWjZ7P796aNTcXQVEblAgiCaJc2NqOV9zaNIscrUTM3&#10;MFZodBYGaubRhDLKgTWIXqtoGMcnUWMgt2C4cA5PL3onnQX8ohDcPy8KJzxRGUVuPqwQ1mW3RrMp&#10;S0tgtpJ8T4P9A4uaSY2PHqAumGdkBfI3qFpyMM4UfsBNHZmikFyEHDCbJP4lm+uKWRFyQXGcPcjk&#10;/h8sf7a+AiJzrB3Ko1mNNWo/7N7u3rdf29vdu/Zje9t+2d2039pP7WeCQahYY12KF6/tFXQ5O3tp&#10;+CtHtJlXTJfiHMA0lWA58ky6+OinC53h8CpZNk9Nju+xlTdBvE0BdQeIspBNqNH2UCOx8YTjYXKS&#10;TIZjSji6kvFwFAdGEUvvLltw/rEwNek2GQVsgQDO1pfOd2RYehcSyBsl84VUKhhQLucKyJphuyzC&#10;F/hjjsdhSpMmo5Mx8vg7RBy+P0HU0mPfK1ln9PQQxNJOtUc6D13pmVT9HikrvZexU66vwNLkW1QR&#10;TN/UOIS4qQy8oaTBhs6oe71iIChRTzRWYpKMRt0EBGM0fjhEA449y2MP0xyhMuop6bdz30/NyoIs&#10;K3wpCblrc47VK2RQtqtsz2pPFps2CL4fsG4qju0Q9eM3MPsOAAD//wMAUEsDBBQABgAIAAAAIQBt&#10;6Vb82wAAAAYBAAAPAAAAZHJzL2Rvd25yZXYueG1sTI7BTsMwEETvSPyDtUjcqIOLQknjVAhUJI5t&#10;euG2iZckJV5HsdMGvh5zosfRjN68fDPbXpxo9J1jDfeLBARx7UzHjYZDub1bgfAB2WDvmDR8k4dN&#10;cX2VY2bcmXd02odGRAj7DDW0IQyZlL5uyaJfuIE4dp9utBhiHBtpRjxHuO2lSpJUWuw4PrQ40EtL&#10;9dd+shqqTh3wZ1e+JfZpuwzvc3mcPl61vr2Zn9cgAs3hfwx/+lEdiuhUuYmNF72GZfoYlxoeUhCx&#10;TpUCUWlQqxRkkctL/eIXAAD//wMAUEsBAi0AFAAGAAgAAAAhALaDOJL+AAAA4QEAABMAAAAAAAAA&#10;AAAAAAAAAAAAAFtDb250ZW50X1R5cGVzXS54bWxQSwECLQAUAAYACAAAACEAOP0h/9YAAACUAQAA&#10;CwAAAAAAAAAAAAAAAAAvAQAAX3JlbHMvLnJlbHNQSwECLQAUAAYACAAAACEANfdTBkQCAABOBAAA&#10;DgAAAAAAAAAAAAAAAAAuAgAAZHJzL2Uyb0RvYy54bWxQSwECLQAUAAYACAAAACEAbelW/NsAAAAG&#10;AQAADwAAAAAAAAAAAAAAAACeBAAAZHJzL2Rvd25yZXYueG1sUEsFBgAAAAAEAAQA8wAAAKYFAAAA&#10;AA==&#10;"/>
                  </w:pict>
                </mc:Fallback>
              </mc:AlternateContent>
            </w:r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Соединение напрямую с менеджером отдела продаж</w:t>
            </w:r>
          </w:p>
          <w:p w14:paraId="3E267843" w14:textId="77777777"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</w:p>
          <w:p w14:paraId="64E08A7D" w14:textId="77777777"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color w:val="0070C0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  <w:t>Какую информацию необходимо передать менеджеру отдела продаж Заказчика (имя клиента, номер телефона и т.п.)?</w:t>
            </w:r>
          </w:p>
        </w:tc>
      </w:tr>
      <w:tr w:rsidR="00A85902" w:rsidRPr="00DA7615" w14:paraId="46468B05" w14:textId="77777777" w:rsidTr="001F5043">
        <w:trPr>
          <w:cantSplit/>
          <w:trHeight w:val="2591"/>
        </w:trPr>
        <w:tc>
          <w:tcPr>
            <w:tcW w:w="1677" w:type="pct"/>
            <w:vAlign w:val="center"/>
          </w:tcPr>
          <w:p w14:paraId="189F041C" w14:textId="77777777"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Отчетные формы и периодичность предоставления</w:t>
            </w:r>
          </w:p>
        </w:tc>
        <w:tc>
          <w:tcPr>
            <w:tcW w:w="3323" w:type="pct"/>
            <w:vAlign w:val="center"/>
          </w:tcPr>
          <w:p w14:paraId="276D6F3B" w14:textId="77777777" w:rsidR="00A85902" w:rsidRPr="00911891" w:rsidRDefault="00A85902" w:rsidP="00911891">
            <w:pPr>
              <w:spacing w:after="0" w:line="240" w:lineRule="auto"/>
              <w:rPr>
                <w:rFonts w:ascii="Times New Roman" w:eastAsia="Microsoft JhengHei Light" w:hAnsi="Times New Roman"/>
                <w:i/>
                <w:sz w:val="20"/>
                <w:szCs w:val="20"/>
                <w:u w:val="single"/>
              </w:rPr>
            </w:pPr>
            <w:proofErr w:type="spellStart"/>
            <w:r w:rsidRPr="00911891">
              <w:rPr>
                <w:rFonts w:ascii="Times New Roman" w:eastAsia="Microsoft JhengHei Light" w:hAnsi="Times New Roman"/>
                <w:i/>
                <w:sz w:val="20"/>
                <w:szCs w:val="20"/>
                <w:u w:val="single"/>
              </w:rPr>
              <w:t>Отчетные</w:t>
            </w:r>
            <w:proofErr w:type="spellEnd"/>
            <w:r w:rsidRPr="00911891">
              <w:rPr>
                <w:rFonts w:ascii="Times New Roman" w:eastAsia="Microsoft JhengHei Light" w:hAnsi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11891">
              <w:rPr>
                <w:rFonts w:ascii="Times New Roman" w:eastAsia="Microsoft JhengHei Light" w:hAnsi="Times New Roman"/>
                <w:i/>
                <w:sz w:val="20"/>
                <w:szCs w:val="20"/>
                <w:u w:val="single"/>
              </w:rPr>
              <w:t>формы</w:t>
            </w:r>
            <w:proofErr w:type="spellEnd"/>
            <w:r w:rsidRPr="00911891">
              <w:rPr>
                <w:rFonts w:ascii="Times New Roman" w:eastAsia="Microsoft JhengHei Light" w:hAnsi="Times New Roman"/>
                <w:i/>
                <w:sz w:val="20"/>
                <w:szCs w:val="20"/>
                <w:u w:val="single"/>
              </w:rPr>
              <w:t>:</w:t>
            </w:r>
          </w:p>
          <w:p w14:paraId="2C50E1BB" w14:textId="77777777" w:rsidR="00A85902" w:rsidRPr="00911891" w:rsidRDefault="00A85902" w:rsidP="00911891">
            <w:pPr>
              <w:spacing w:after="0" w:line="240" w:lineRule="auto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</w:p>
          <w:p w14:paraId="35F09EB9" w14:textId="77777777" w:rsidR="00A85902" w:rsidRPr="00911891" w:rsidRDefault="00A85902" w:rsidP="00911891">
            <w:pPr>
              <w:spacing w:after="0" w:line="240" w:lineRule="auto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  <w:r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Статистика по </w:t>
            </w:r>
            <w:proofErr w:type="spellStart"/>
            <w:r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звонкам</w:t>
            </w:r>
            <w:proofErr w:type="spellEnd"/>
            <w:r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 (</w:t>
            </w:r>
            <w:proofErr w:type="spellStart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создание</w:t>
            </w:r>
            <w:proofErr w:type="spellEnd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персональной</w:t>
            </w:r>
            <w:proofErr w:type="spellEnd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страницы</w:t>
            </w:r>
            <w:proofErr w:type="spellEnd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на </w:t>
            </w:r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  <w:lang w:val="en-US"/>
              </w:rPr>
              <w:t>Goggle</w:t>
            </w:r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  <w:lang w:val="ru-RU"/>
              </w:rPr>
              <w:t xml:space="preserve"> </w:t>
            </w:r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  <w:lang w:val="en-US"/>
              </w:rPr>
              <w:t>disc</w:t>
            </w:r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внесении</w:t>
            </w:r>
            <w:proofErr w:type="spellEnd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все</w:t>
            </w:r>
            <w:r w:rsidR="00911891">
              <w:rPr>
                <w:rFonts w:ascii="Times New Roman" w:eastAsia="Microsoft JhengHei Light" w:hAnsi="Times New Roman"/>
                <w:i/>
                <w:sz w:val="20"/>
                <w:szCs w:val="20"/>
                <w:lang w:val="ru-RU"/>
              </w:rPr>
              <w:t>й</w:t>
            </w:r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информации</w:t>
            </w:r>
            <w:proofErr w:type="spellEnd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по </w:t>
            </w:r>
            <w:proofErr w:type="spellStart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переданным</w:t>
            </w:r>
            <w:proofErr w:type="spellEnd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звонкам</w:t>
            </w:r>
            <w:proofErr w:type="spellEnd"/>
            <w:r w:rsidR="00911891" w:rsidRPr="00911891">
              <w:rPr>
                <w:rFonts w:ascii="Times New Roman" w:eastAsia="Microsoft JhengHei Light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911891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)</w:t>
            </w:r>
          </w:p>
          <w:p w14:paraId="6B05E63D" w14:textId="77777777" w:rsidR="00544C65" w:rsidRDefault="00544C65" w:rsidP="003B0A03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</w:p>
          <w:p w14:paraId="5C5E937E" w14:textId="77777777" w:rsidR="00A85902" w:rsidRPr="003B0A03" w:rsidRDefault="00A85902" w:rsidP="003B0A03">
            <w:pPr>
              <w:spacing w:after="0" w:line="240" w:lineRule="auto"/>
              <w:rPr>
                <w:rFonts w:ascii="Times New Roman" w:eastAsia="Microsoft JhengHei Light" w:hAnsi="Times New Roman"/>
                <w:i/>
                <w:sz w:val="20"/>
                <w:szCs w:val="20"/>
                <w:u w:val="single"/>
              </w:rPr>
            </w:pPr>
            <w:proofErr w:type="spellStart"/>
            <w:r w:rsidRPr="003B0A03">
              <w:rPr>
                <w:rFonts w:ascii="Times New Roman" w:eastAsia="Microsoft JhengHei Light" w:hAnsi="Times New Roman"/>
                <w:i/>
                <w:sz w:val="20"/>
                <w:szCs w:val="20"/>
                <w:u w:val="single"/>
              </w:rPr>
              <w:t>Периодичность</w:t>
            </w:r>
            <w:proofErr w:type="spellEnd"/>
            <w:r w:rsidRPr="003B0A03">
              <w:rPr>
                <w:rFonts w:ascii="Times New Roman" w:eastAsia="Microsoft JhengHei Light" w:hAnsi="Times New Roman"/>
                <w:i/>
                <w:sz w:val="20"/>
                <w:szCs w:val="20"/>
                <w:u w:val="single"/>
              </w:rPr>
              <w:t>:</w:t>
            </w:r>
          </w:p>
          <w:p w14:paraId="334D20D1" w14:textId="77777777" w:rsidR="00911891" w:rsidRDefault="00911891" w:rsidP="005A2BA8">
            <w:pPr>
              <w:pStyle w:val="aa"/>
              <w:spacing w:after="0" w:line="240" w:lineRule="auto"/>
              <w:rPr>
                <w:rFonts w:ascii="Times New Roman" w:eastAsia="Microsoft JhengHei Light" w:hAnsi="Times New Roman"/>
                <w:i/>
                <w:sz w:val="20"/>
                <w:szCs w:val="20"/>
                <w:u w:val="single"/>
              </w:rPr>
            </w:pPr>
            <w:r w:rsidRPr="00DA7615">
              <w:rPr>
                <w:rFonts w:ascii="Times New Roman" w:eastAsia="Microsoft JhengHei Light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9B1EC56" wp14:editId="49C4718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139700</wp:posOffset>
                      </wp:positionV>
                      <wp:extent cx="161925" cy="152400"/>
                      <wp:effectExtent l="12065" t="10795" r="6985" b="825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D5A67" id="Прямоугольник 18" o:spid="_x0000_s1026" style="position:absolute;margin-left:18.25pt;margin-top:11pt;width:12.75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eXRQIAAE4EAAAOAAAAZHJzL2Uyb0RvYy54bWysVM2O0zAQviPxDpbvNEnVLtuo6WrVpQhp&#10;gZUWHsB1nMTCsc3YbVpOSFxX4hF4CC6In32G9I2YON1SfsQBkYPl8Yw/f/PNTKZnm1qRtQAnjc5o&#10;MogpEZqbXOoyoy9fLB6cUuI80zlTRouMboWjZ7P796aNTcXQVEblAgiCaJc2NqOV9zaNIscrUTM3&#10;MFZodBYGaubRhDLKgTWIXqtoGMcnUWMgt2C4cA5PL3onnQX8ohDcPy8KJzxRGUVuPqwQ1mW3RrMp&#10;S0tgtpJ8T4P9A4uaSY2PHqAumGdkBfI3qFpyMM4UfsBNHZmikFyEHDCbJP4lm+uKWRFyQXGcPcjk&#10;/h8sf7a+AiJzrB1WSrMaa9R+2L3dvW+/tre7d+3H9rb9srtpv7Wf2s8Eg1CxxroUL17bK+hydvbS&#10;8FeOaDOvmC7FOYBpKsFy5Jl08dFPFzrD4VWybJ6aHN9jK2+CeJsC6g4QZSGbUKPtoUZi4wnHw+Qk&#10;mQzHlHB0JePhKA41jFh6d9mC84+FqUm3yShgCwRwtr50viPD0ruQQN4omS+kUsGAcjlXQNYM22UR&#10;vsAfczwOU5o0GZ2MkcffIeLw/Qmilh77Xsk6o6eHIJZ2qj3SeehKz6Tq90hZ6b2MnXJ9BZYm36KK&#10;YPqmxiHETWXgDSUNNnRG3esVA0GJeqKxEpNkNOomIBij8cMhGnDsWR57mOYIlVFPSb+d+35qVhZk&#10;WeFLSchdm3OsXiGDsl1le1Z7sti0QfD9gHVTcWyHqB+/gdl3AAAA//8DAFBLAwQUAAYACAAAACEA&#10;63wUqdwAAAAHAQAADwAAAGRycy9kb3ducmV2LnhtbEyPwU7DMBBE70j8g7VI3KhNChGk2VQIVCSO&#10;bXrhtondJBCvo9hpA1+Peyqn0WpGM2/z9Wx7cTSj7xwj3C8UCMO10x03CPtyc/cEwgdiTb1jg/Bj&#10;PKyL66ucMu1OvDXHXWhELGGfEUIbwpBJ6evWWPILNxiO3sGNlkI8x0bqkU6x3PYyUSqVljqOCy0N&#10;5rU19fdusghVl+zpd1u+K/u8WYaPufyaPt8Qb2/mlxWIYOZwCcMZP6JDEZkqN7H2okdYpo8xiZAk&#10;8aXop2etEB5SBbLI5X/+4g8AAP//AwBQSwECLQAUAAYACAAAACEAtoM4kv4AAADhAQAAEwAAAAAA&#10;AAAAAAAAAAAAAAAAW0NvbnRlbnRfVHlwZXNdLnhtbFBLAQItABQABgAIAAAAIQA4/SH/1gAAAJQB&#10;AAALAAAAAAAAAAAAAAAAAC8BAABfcmVscy8ucmVsc1BLAQItABQABgAIAAAAIQAedgeXRQIAAE4E&#10;AAAOAAAAAAAAAAAAAAAAAC4CAABkcnMvZTJvRG9jLnhtbFBLAQItABQABgAIAAAAIQDrfBSp3AAA&#10;AAcBAAAPAAAAAAAAAAAAAAAAAJ8EAABkcnMvZG93bnJldi54bWxQSwUGAAAAAAQABADzAAAAqAUA&#10;AAAA&#10;"/>
                  </w:pict>
                </mc:Fallback>
              </mc:AlternateContent>
            </w:r>
          </w:p>
          <w:p w14:paraId="30F0B5D0" w14:textId="77777777" w:rsidR="00911891" w:rsidRPr="00911891" w:rsidRDefault="00911891" w:rsidP="005A2BA8">
            <w:pPr>
              <w:pStyle w:val="aa"/>
              <w:spacing w:after="0" w:line="240" w:lineRule="auto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  <w:r>
              <w:rPr>
                <w:rFonts w:ascii="Times New Roman" w:eastAsia="Microsoft JhengHei Light" w:hAnsi="Times New Roman"/>
                <w:i/>
                <w:sz w:val="20"/>
                <w:szCs w:val="20"/>
              </w:rPr>
              <w:t>Ежедневно</w:t>
            </w:r>
          </w:p>
          <w:p w14:paraId="1D7BB5C5" w14:textId="77777777" w:rsidR="00A85902" w:rsidRPr="00DA7615" w:rsidRDefault="00A85902" w:rsidP="005A2BA8">
            <w:pPr>
              <w:pStyle w:val="aa"/>
              <w:spacing w:after="0" w:line="240" w:lineRule="auto"/>
              <w:rPr>
                <w:rFonts w:ascii="Times New Roman" w:eastAsia="Microsoft JhengHei Light" w:hAnsi="Times New Roman"/>
                <w:i/>
                <w:sz w:val="20"/>
                <w:szCs w:val="20"/>
                <w:u w:val="single"/>
              </w:rPr>
            </w:pPr>
            <w:r w:rsidRPr="00DA7615">
              <w:rPr>
                <w:rFonts w:ascii="Times New Roman" w:eastAsia="Microsoft JhengHei Light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043995E" wp14:editId="0C5F5869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122555</wp:posOffset>
                      </wp:positionV>
                      <wp:extent cx="161925" cy="152400"/>
                      <wp:effectExtent l="12065" t="10795" r="6985" b="825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58975" id="Прямоугольник 4" o:spid="_x0000_s1026" style="position:absolute;margin-left:17.6pt;margin-top:9.65pt;width:12.7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3ORAIAAEwEAAAOAAAAZHJzL2Uyb0RvYy54bWysVM2O0zAQviPxDpbvNE3VLtuo6WrVpQhp&#10;gZUWHsB1nMbCsc3YbVpOSFxX4hF4CC6In32G9I0YO91SfsQBkYPl8cx8/uabcSZnm1qRtQAnjc5p&#10;2utTIjQ3hdTLnL58MX9wSonzTBdMGS1yuhWOnk3v35s0NhMDUxlVCCAIol3W2JxW3tssSRyvRM1c&#10;z1ih0VkaqJlHE5ZJAaxB9Folg37/JGkMFBYMF87h6UXnpNOIX5aC++dl6YQnKqfIzccV4roIazKd&#10;sGwJzFaS72mwf2BRM6nx0gPUBfOMrED+BlVLDsaZ0ve4qRNTlpKLWANWk/Z/qea6YlbEWlAcZw8y&#10;uf8Hy5+tr4DIIqdDSjSrsUXth93b3fv2a3u7e9d+bG/bL7ub9lv7qf1MhkGvxroM067tFYSKnb00&#10;/JUj2swqppfiHMA0lWAFskxDfPJTQjAcppJF89QUeB1beROl25RQB0AUhWxih7aHDomNJxwP05N0&#10;PBhRwtGVjgbDfuxgwrK7ZAvOPxamJmGTU8ABiOBsfel8IMOyu5BI3ihZzKVS0YDlYqaArBkOyzx+&#10;kT/WeBymNGlyOh4hj79D9OP3J4haepx6Jeucnh6CWBZUe6SLOJOeSdXtkbLSexmDcl0HFqbYoopg&#10;upHGJ4ibysAbShoc55y61ysGghL1RGMnxulwGOY/GsPRwwEacOxZHHuY5giVU09Jt5357s2sLMhl&#10;hTelsXZtzrF7pYzKhs52rPZkcWSj4PvnFd7EsR2jfvwEpt8BAAD//wMAUEsDBBQABgAIAAAAIQBO&#10;0/ZF3AAAAAcBAAAPAAAAZHJzL2Rvd25yZXYueG1sTI7NTsMwEITvSLyDtUjcqE0CpQ1xKgQqEsc2&#10;vXDbxNskENtR7LSBp2c5wXF+NPPlm9n24kRj6LzTcLtQIMjV3nSu0XAotzcrECGiM9h7Rxq+KMCm&#10;uLzIMTP+7HZ02sdG8IgLGWpoYxwyKUPdksWw8AM5zo5+tBhZjo00I5553PYyUWopLXaOH1oc6Lml&#10;+nM/WQ1Vlxzwe1e+KrvepvFtLj+m9xetr6/mp0cQkeb4V4ZffEaHgpkqPzkTRK8hvU+4yf46BcH5&#10;Uj2AqDTcpSnIIpf/+YsfAAAA//8DAFBLAQItABQABgAIAAAAIQC2gziS/gAAAOEBAAATAAAAAAAA&#10;AAAAAAAAAAAAAABbQ29udGVudF9UeXBlc10ueG1sUEsBAi0AFAAGAAgAAAAhADj9If/WAAAAlAEA&#10;AAsAAAAAAAAAAAAAAAAALwEAAF9yZWxzLy5yZWxzUEsBAi0AFAAGAAgAAAAhANIXnc5EAgAATAQA&#10;AA4AAAAAAAAAAAAAAAAALgIAAGRycy9lMm9Eb2MueG1sUEsBAi0AFAAGAAgAAAAhAE7T9kXcAAAA&#10;BwEAAA8AAAAAAAAAAAAAAAAAngQAAGRycy9kb3ducmV2LnhtbFBLBQYAAAAABAAEAPMAAACnBQAA&#10;AAA=&#10;"/>
                  </w:pict>
                </mc:Fallback>
              </mc:AlternateContent>
            </w:r>
          </w:p>
          <w:p w14:paraId="2DF90BCD" w14:textId="77777777" w:rsidR="00A85902" w:rsidRPr="003B0A03" w:rsidRDefault="00A85902" w:rsidP="003B0A0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icrosoft JhengHei Light" w:hAnsi="Times New Roman"/>
                <w:i/>
                <w:sz w:val="20"/>
                <w:szCs w:val="20"/>
              </w:rPr>
            </w:pPr>
            <w:r w:rsidRPr="00DA7615">
              <w:rPr>
                <w:rFonts w:ascii="Times New Roman" w:eastAsia="Microsoft JhengHei Light" w:hAnsi="Times New Roman"/>
                <w:i/>
                <w:sz w:val="20"/>
                <w:szCs w:val="20"/>
              </w:rPr>
              <w:t>Еженедельно</w:t>
            </w:r>
          </w:p>
        </w:tc>
      </w:tr>
      <w:tr w:rsidR="00A85902" w:rsidRPr="00DA7615" w14:paraId="46FA4121" w14:textId="77777777" w:rsidTr="00E039F1">
        <w:trPr>
          <w:cantSplit/>
          <w:trHeight w:val="58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0069A" w14:textId="77777777" w:rsidR="00A85902" w:rsidRPr="00DA7615" w:rsidRDefault="00A85902" w:rsidP="005A2BA8">
            <w:pPr>
              <w:spacing w:after="0" w:line="240" w:lineRule="auto"/>
              <w:jc w:val="center"/>
              <w:rPr>
                <w:rFonts w:ascii="Times New Roman" w:eastAsia="Microsoft JhengHei Light" w:hAnsi="Times New Roman" w:cs="Times New Roman"/>
                <w:sz w:val="28"/>
                <w:szCs w:val="28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8"/>
                <w:szCs w:val="28"/>
                <w:lang w:val="ru-RU"/>
              </w:rPr>
              <w:br w:type="page"/>
            </w:r>
          </w:p>
          <w:p w14:paraId="6819F5DE" w14:textId="77777777" w:rsidR="00A85902" w:rsidRPr="00DA7615" w:rsidRDefault="00A85902" w:rsidP="005A2BA8">
            <w:pPr>
              <w:spacing w:after="0" w:line="240" w:lineRule="auto"/>
              <w:jc w:val="center"/>
              <w:rPr>
                <w:rFonts w:ascii="Times New Roman" w:eastAsia="Microsoft JhengHei Light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DA7615">
              <w:rPr>
                <w:rFonts w:ascii="Times New Roman" w:eastAsia="Microsoft JhengHei Light" w:hAnsi="Times New Roman" w:cs="Times New Roman"/>
                <w:b/>
                <w:color w:val="002060"/>
                <w:sz w:val="28"/>
                <w:szCs w:val="28"/>
                <w:lang w:val="ru-RU"/>
              </w:rPr>
              <w:t>Объемы,  стоимость</w:t>
            </w:r>
            <w:proofErr w:type="gramEnd"/>
            <w:r w:rsidRPr="00DA7615">
              <w:rPr>
                <w:rFonts w:ascii="Times New Roman" w:eastAsia="Microsoft JhengHei Light" w:hAnsi="Times New Roman" w:cs="Times New Roman"/>
                <w:b/>
                <w:color w:val="002060"/>
                <w:sz w:val="28"/>
                <w:szCs w:val="28"/>
                <w:lang w:val="ru-RU"/>
              </w:rPr>
              <w:t xml:space="preserve"> и сроки проведения проекта</w:t>
            </w:r>
          </w:p>
        </w:tc>
      </w:tr>
      <w:tr w:rsidR="00A85902" w:rsidRPr="00DA7615" w14:paraId="123947EE" w14:textId="77777777" w:rsidTr="00E039F1">
        <w:trPr>
          <w:cantSplit/>
          <w:trHeight w:val="70"/>
        </w:trPr>
        <w:tc>
          <w:tcPr>
            <w:tcW w:w="5000" w:type="pct"/>
            <w:gridSpan w:val="2"/>
            <w:shd w:val="clear" w:color="auto" w:fill="8C4670"/>
            <w:vAlign w:val="center"/>
          </w:tcPr>
          <w:p w14:paraId="09A17605" w14:textId="77777777" w:rsidR="00A85902" w:rsidRPr="00DA7615" w:rsidRDefault="00A85902" w:rsidP="005A2BA8">
            <w:pPr>
              <w:spacing w:after="0" w:line="240" w:lineRule="auto"/>
              <w:jc w:val="center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85902" w:rsidRPr="00DA7615" w14:paraId="615C40B8" w14:textId="77777777" w:rsidTr="001F5043">
        <w:trPr>
          <w:cantSplit/>
          <w:trHeight w:val="567"/>
        </w:trPr>
        <w:tc>
          <w:tcPr>
            <w:tcW w:w="1677" w:type="pct"/>
            <w:vAlign w:val="center"/>
          </w:tcPr>
          <w:p w14:paraId="3A892C16" w14:textId="77777777"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Согласованный объем лидогенерации</w:t>
            </w:r>
          </w:p>
        </w:tc>
        <w:tc>
          <w:tcPr>
            <w:tcW w:w="3323" w:type="pct"/>
            <w:vAlign w:val="center"/>
          </w:tcPr>
          <w:p w14:paraId="3B6D0B6E" w14:textId="77777777" w:rsidR="00A85902" w:rsidRPr="00DA7615" w:rsidRDefault="00A85902" w:rsidP="005A2BA8">
            <w:pPr>
              <w:spacing w:after="0" w:line="240" w:lineRule="auto"/>
              <w:ind w:right="-885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A85902" w:rsidRPr="00DA7615" w14:paraId="6C4E1543" w14:textId="77777777" w:rsidTr="001F5043">
        <w:trPr>
          <w:cantSplit/>
          <w:trHeight w:val="437"/>
        </w:trPr>
        <w:tc>
          <w:tcPr>
            <w:tcW w:w="1677" w:type="pct"/>
            <w:vAlign w:val="center"/>
          </w:tcPr>
          <w:p w14:paraId="2B2BB0CE" w14:textId="77777777"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 xml:space="preserve">Сроки проведения </w:t>
            </w:r>
          </w:p>
        </w:tc>
        <w:tc>
          <w:tcPr>
            <w:tcW w:w="3323" w:type="pct"/>
            <w:vAlign w:val="center"/>
          </w:tcPr>
          <w:p w14:paraId="462AA022" w14:textId="77777777"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A85902" w:rsidRPr="00DA7615" w14:paraId="438896BE" w14:textId="77777777" w:rsidTr="001F5043">
        <w:trPr>
          <w:cantSplit/>
          <w:trHeight w:val="415"/>
        </w:trPr>
        <w:tc>
          <w:tcPr>
            <w:tcW w:w="1677" w:type="pct"/>
            <w:vAlign w:val="center"/>
          </w:tcPr>
          <w:p w14:paraId="0A928E2D" w14:textId="77777777"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lastRenderedPageBreak/>
              <w:t>Стоимость лида</w:t>
            </w:r>
          </w:p>
        </w:tc>
        <w:tc>
          <w:tcPr>
            <w:tcW w:w="3323" w:type="pct"/>
            <w:vAlign w:val="center"/>
          </w:tcPr>
          <w:p w14:paraId="3364F7F1" w14:textId="77777777"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A85902" w:rsidRPr="00DA7615" w14:paraId="6AA33CBB" w14:textId="77777777" w:rsidTr="001F5043">
        <w:trPr>
          <w:cantSplit/>
          <w:trHeight w:val="567"/>
        </w:trPr>
        <w:tc>
          <w:tcPr>
            <w:tcW w:w="1677" w:type="pct"/>
            <w:vAlign w:val="center"/>
          </w:tcPr>
          <w:p w14:paraId="6A0BC7B8" w14:textId="77777777"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 w:rsidRPr="00DA7615"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Критерии целевого (оплачиваемой) лида</w:t>
            </w:r>
          </w:p>
        </w:tc>
        <w:tc>
          <w:tcPr>
            <w:tcW w:w="3323" w:type="pct"/>
            <w:vAlign w:val="center"/>
          </w:tcPr>
          <w:p w14:paraId="60F9CFBC" w14:textId="77777777" w:rsidR="00A85902" w:rsidRPr="00DA7615" w:rsidRDefault="00A85902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A85902" w:rsidRPr="00DA7615" w14:paraId="4A28BB04" w14:textId="77777777" w:rsidTr="001F5043">
        <w:trPr>
          <w:cantSplit/>
          <w:trHeight w:val="401"/>
        </w:trPr>
        <w:tc>
          <w:tcPr>
            <w:tcW w:w="1677" w:type="pct"/>
            <w:vAlign w:val="center"/>
          </w:tcPr>
          <w:p w14:paraId="135DBF2F" w14:textId="77777777" w:rsidR="00A85902" w:rsidRPr="00DA7615" w:rsidRDefault="00911891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Microsoft JhengHei Light" w:hAnsi="Times New Roman" w:cs="Times New Roman"/>
                <w:sz w:val="20"/>
                <w:szCs w:val="20"/>
                <w:lang w:val="ru-RU"/>
              </w:rPr>
              <w:t>График работы ОП</w:t>
            </w:r>
          </w:p>
        </w:tc>
        <w:tc>
          <w:tcPr>
            <w:tcW w:w="3323" w:type="pct"/>
            <w:vAlign w:val="center"/>
          </w:tcPr>
          <w:p w14:paraId="0E7C1B1C" w14:textId="77777777" w:rsidR="00A85902" w:rsidRPr="00DA7615" w:rsidRDefault="004563A5" w:rsidP="005A2BA8">
            <w:pPr>
              <w:spacing w:after="0" w:line="240" w:lineRule="auto"/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  <w:t>Пн-Пт</w:t>
            </w:r>
            <w:proofErr w:type="spellEnd"/>
            <w:r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  <w:t xml:space="preserve"> с __ до ___; </w:t>
            </w:r>
            <w:proofErr w:type="spellStart"/>
            <w:r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  <w:t>Сб-Вс</w:t>
            </w:r>
            <w:proofErr w:type="spellEnd"/>
            <w:r>
              <w:rPr>
                <w:rFonts w:ascii="Times New Roman" w:eastAsia="Microsoft JhengHei Light" w:hAnsi="Times New Roman" w:cs="Times New Roman"/>
                <w:i/>
                <w:sz w:val="20"/>
                <w:szCs w:val="20"/>
                <w:lang w:val="ru-RU"/>
              </w:rPr>
              <w:t xml:space="preserve"> с ___до___</w:t>
            </w:r>
          </w:p>
        </w:tc>
      </w:tr>
    </w:tbl>
    <w:p w14:paraId="179B6AFD" w14:textId="77777777" w:rsidR="00AC3CA7" w:rsidRPr="00E039F1" w:rsidRDefault="00D83F35" w:rsidP="00F53708">
      <w:pPr>
        <w:rPr>
          <w:rFonts w:ascii="Arial Unicode MS" w:eastAsia="Arial Unicode MS" w:hAnsi="Arial Unicode MS" w:cs="Arial Unicode MS"/>
        </w:rPr>
      </w:pPr>
    </w:p>
    <w:sectPr w:rsidR="00AC3CA7" w:rsidRPr="00E039F1" w:rsidSect="00E039F1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CCB27" w14:textId="77777777" w:rsidR="00D83F35" w:rsidRDefault="00D83F35" w:rsidP="00A6259D">
      <w:pPr>
        <w:spacing w:after="0" w:line="240" w:lineRule="auto"/>
      </w:pPr>
      <w:r>
        <w:separator/>
      </w:r>
    </w:p>
  </w:endnote>
  <w:endnote w:type="continuationSeparator" w:id="0">
    <w:p w14:paraId="54C1E4D1" w14:textId="77777777" w:rsidR="00D83F35" w:rsidRDefault="00D83F35" w:rsidP="00A6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 Light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1172F" w14:textId="77777777" w:rsidR="00D7025F" w:rsidRDefault="00D7025F" w:rsidP="00A6259D">
    <w:pPr>
      <w:pStyle w:val="a5"/>
      <w:ind w:left="-1417"/>
      <w:rPr>
        <w:noProof/>
        <w:lang w:eastAsia="uk-UA"/>
      </w:rPr>
    </w:pPr>
  </w:p>
  <w:p w14:paraId="02432624" w14:textId="77777777" w:rsidR="00A6259D" w:rsidRDefault="00E24F08" w:rsidP="00A6259D">
    <w:pPr>
      <w:pStyle w:val="a5"/>
      <w:ind w:left="-1417"/>
    </w:pPr>
    <w:r>
      <w:rPr>
        <w:noProof/>
        <w:lang w:val="ru-RU" w:eastAsia="ru-RU"/>
      </w:rPr>
      <w:drawing>
        <wp:inline distT="0" distB="0" distL="0" distR="0" wp14:anchorId="28A10D42" wp14:editId="45865F37">
          <wp:extent cx="7565019" cy="958545"/>
          <wp:effectExtent l="0" t="0" r="0" b="0"/>
          <wp:docPr id="2" name="Рисунок 2" descr="D:\Племя\мои проэкты\датакон\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Племя\мои проэкты\датакон\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209" cy="977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8D6FA" w14:textId="77777777" w:rsidR="00D83F35" w:rsidRDefault="00D83F35" w:rsidP="00A6259D">
      <w:pPr>
        <w:spacing w:after="0" w:line="240" w:lineRule="auto"/>
      </w:pPr>
      <w:r>
        <w:separator/>
      </w:r>
    </w:p>
  </w:footnote>
  <w:footnote w:type="continuationSeparator" w:id="0">
    <w:p w14:paraId="3DFEA39E" w14:textId="77777777" w:rsidR="00D83F35" w:rsidRDefault="00D83F35" w:rsidP="00A6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DE05A" w14:textId="77777777" w:rsidR="00E24F08" w:rsidRDefault="00E24F08" w:rsidP="00A6259D">
    <w:pPr>
      <w:pStyle w:val="a3"/>
      <w:ind w:left="-1417"/>
      <w:rPr>
        <w:noProof/>
        <w:lang w:eastAsia="uk-UA"/>
      </w:rPr>
    </w:pPr>
  </w:p>
  <w:p w14:paraId="17F4C30D" w14:textId="77777777" w:rsidR="00A6259D" w:rsidRDefault="00E24F08" w:rsidP="00A6259D">
    <w:pPr>
      <w:pStyle w:val="a3"/>
      <w:ind w:left="-1417"/>
    </w:pPr>
    <w:r>
      <w:rPr>
        <w:noProof/>
        <w:lang w:val="ru-RU" w:eastAsia="ru-RU"/>
      </w:rPr>
      <w:drawing>
        <wp:inline distT="0" distB="0" distL="0" distR="0" wp14:anchorId="22BE9C6D" wp14:editId="0583B41A">
          <wp:extent cx="7776894" cy="1250899"/>
          <wp:effectExtent l="0" t="0" r="0" b="6985"/>
          <wp:docPr id="1" name="Рисунок 1" descr="D:\Племя\мои проэкты\датакон\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Племя\мои проэкты\датакон\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272" cy="1263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32D6"/>
    <w:multiLevelType w:val="hybridMultilevel"/>
    <w:tmpl w:val="0B2C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9D"/>
    <w:rsid w:val="00000B00"/>
    <w:rsid w:val="00050A81"/>
    <w:rsid w:val="001041D9"/>
    <w:rsid w:val="001F5043"/>
    <w:rsid w:val="002D153E"/>
    <w:rsid w:val="00343F79"/>
    <w:rsid w:val="003B0A03"/>
    <w:rsid w:val="004563A5"/>
    <w:rsid w:val="004727AC"/>
    <w:rsid w:val="00494261"/>
    <w:rsid w:val="00544C65"/>
    <w:rsid w:val="005C5036"/>
    <w:rsid w:val="005D537F"/>
    <w:rsid w:val="00622EBC"/>
    <w:rsid w:val="006C5BE1"/>
    <w:rsid w:val="007E2E55"/>
    <w:rsid w:val="008334DC"/>
    <w:rsid w:val="00911891"/>
    <w:rsid w:val="00953743"/>
    <w:rsid w:val="00A27C27"/>
    <w:rsid w:val="00A6259D"/>
    <w:rsid w:val="00A85902"/>
    <w:rsid w:val="00B24474"/>
    <w:rsid w:val="00C137AC"/>
    <w:rsid w:val="00C52083"/>
    <w:rsid w:val="00CF6541"/>
    <w:rsid w:val="00D7025F"/>
    <w:rsid w:val="00D83F35"/>
    <w:rsid w:val="00DA7615"/>
    <w:rsid w:val="00E039F1"/>
    <w:rsid w:val="00E24F08"/>
    <w:rsid w:val="00F5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AD86A"/>
  <w15:docId w15:val="{08B115E4-2FDC-4A49-AA67-E1CBB42B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5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59D"/>
  </w:style>
  <w:style w:type="paragraph" w:styleId="a5">
    <w:name w:val="footer"/>
    <w:basedOn w:val="a"/>
    <w:link w:val="a6"/>
    <w:uiPriority w:val="99"/>
    <w:unhideWhenUsed/>
    <w:rsid w:val="00A625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59D"/>
  </w:style>
  <w:style w:type="paragraph" w:styleId="a7">
    <w:name w:val="Balloon Text"/>
    <w:basedOn w:val="a"/>
    <w:link w:val="a8"/>
    <w:uiPriority w:val="99"/>
    <w:semiHidden/>
    <w:unhideWhenUsed/>
    <w:rsid w:val="00A8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90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85902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8590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Default">
    <w:name w:val="Default"/>
    <w:rsid w:val="007E2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il@mail.r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1142E-B86C-B044-927E-91AFC428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Манмаранси</dc:creator>
  <cp:lastModifiedBy>пользователь Microsoft Office</cp:lastModifiedBy>
  <cp:revision>2</cp:revision>
  <cp:lastPrinted>2017-11-27T14:18:00Z</cp:lastPrinted>
  <dcterms:created xsi:type="dcterms:W3CDTF">2018-06-22T08:19:00Z</dcterms:created>
  <dcterms:modified xsi:type="dcterms:W3CDTF">2018-06-22T08:19:00Z</dcterms:modified>
</cp:coreProperties>
</file>